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EA" w:rsidRDefault="003B65DD" w:rsidP="00EE17E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Со 2 по 4</w:t>
      </w:r>
      <w:r w:rsidR="00EE17EA">
        <w:rPr>
          <w:szCs w:val="28"/>
        </w:rPr>
        <w:t xml:space="preserve"> июня 2017 года в рамках Всероссийского Пушкинского праздника поэзии министерство культуры Нижегородской области проведет </w:t>
      </w:r>
      <w:r w:rsidR="00EE17EA">
        <w:rPr>
          <w:szCs w:val="28"/>
          <w:lang w:val="en-US"/>
        </w:rPr>
        <w:t>IV</w:t>
      </w:r>
      <w:r w:rsidR="00EE17EA" w:rsidRPr="00791BC9">
        <w:rPr>
          <w:szCs w:val="28"/>
        </w:rPr>
        <w:t xml:space="preserve"> </w:t>
      </w:r>
      <w:r w:rsidR="00EE17EA">
        <w:rPr>
          <w:szCs w:val="28"/>
        </w:rPr>
        <w:t xml:space="preserve">межрегиональный Слет молодых литераторов (далее – Слет). </w:t>
      </w:r>
    </w:p>
    <w:p w:rsidR="00EE17EA" w:rsidRDefault="00EE17EA" w:rsidP="00EE17E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Цель Слета – раскрыть литературный потенциал современного молодого поколения.</w:t>
      </w:r>
    </w:p>
    <w:p w:rsidR="00EE17EA" w:rsidRDefault="00EE17EA" w:rsidP="00EE17E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Место встречи остается неизменным – живописное озеро между селом Большое Болдино и рощей </w:t>
      </w:r>
      <w:proofErr w:type="spellStart"/>
      <w:r>
        <w:rPr>
          <w:szCs w:val="28"/>
        </w:rPr>
        <w:t>Лучинник</w:t>
      </w:r>
      <w:proofErr w:type="spellEnd"/>
      <w:r>
        <w:rPr>
          <w:szCs w:val="28"/>
        </w:rPr>
        <w:t>, на берегу которого по сложившейся традиции будет разбит палаточный лагерь с необходимой инфраструктурой (освещение, костровая поляна, обеденная зона, сцена, шатры для проведения отборочных туров и мастерских, санитарная зона, армейская кухня и т.д.).</w:t>
      </w:r>
    </w:p>
    <w:p w:rsidR="00EE17EA" w:rsidRDefault="00EE17EA" w:rsidP="00EE17E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программе Слета: конкурс молодых литераторов по направлениям «Поэзия», «Проза» и «Авторская песня», душевные «посиделки» у костра, участие в Пушкинском празднике поэзии, мастерские и лектории от маститых авторов и преподавателей нижегородских ВУЗов, веревочный курс, экскурсии в Литературно-мемориальный и природный музей-заповедник А.С.Пушкина «Болдино».</w:t>
      </w:r>
    </w:p>
    <w:p w:rsidR="00EE17EA" w:rsidRDefault="00EE17EA" w:rsidP="00EE17E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 участию в Слете приглашаются литературно одаренные молодые люди в возрасте от 18 до 35 лет включительно.</w:t>
      </w:r>
    </w:p>
    <w:p w:rsidR="00EE17EA" w:rsidRDefault="00EE17EA" w:rsidP="00EE17EA">
      <w:pPr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Для того чтобы стать участником мероприятия, нужно присоединиться к группе Слета в социальных сетях </w:t>
      </w:r>
      <w:proofErr w:type="spellStart"/>
      <w:r>
        <w:rPr>
          <w:szCs w:val="28"/>
        </w:rPr>
        <w:t>Фэйсбук</w:t>
      </w:r>
      <w:proofErr w:type="spellEnd"/>
      <w:r>
        <w:rPr>
          <w:szCs w:val="28"/>
        </w:rPr>
        <w:t xml:space="preserve"> (https://www.facebook.com/groups/773299222745224/) или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(</w:t>
      </w:r>
      <w:hyperlink r:id="rId4" w:history="1">
        <w:r>
          <w:rPr>
            <w:rStyle w:val="a3"/>
            <w:szCs w:val="28"/>
          </w:rPr>
          <w:t>http://vk.com/event86635169</w:t>
        </w:r>
      </w:hyperlink>
      <w:r>
        <w:rPr>
          <w:szCs w:val="28"/>
        </w:rPr>
        <w:t>) и опубликовать 3 свои произведения (стихи, прозу, текст песни с аккордами / аудиозапись песни) не позднее 5 мая текущего года.</w:t>
      </w:r>
    </w:p>
    <w:p w:rsidR="00EE17EA" w:rsidRDefault="00EE17EA" w:rsidP="00EE17EA">
      <w:pPr>
        <w:spacing w:line="276" w:lineRule="auto"/>
        <w:ind w:firstLine="705"/>
        <w:jc w:val="both"/>
        <w:rPr>
          <w:szCs w:val="28"/>
        </w:rPr>
      </w:pPr>
      <w:proofErr w:type="gramStart"/>
      <w:r>
        <w:rPr>
          <w:szCs w:val="28"/>
        </w:rPr>
        <w:t xml:space="preserve">Эксперты Слета (известные нижегородские, а также приглашенные из других регионов России писатели, поэты, барды) отберут 100 лучших авторов, которые смогут попробовать свои силы в конкурсе молодых литераторов в Болдино по указанным направлениям. </w:t>
      </w:r>
      <w:proofErr w:type="gramEnd"/>
    </w:p>
    <w:p w:rsidR="00EE17EA" w:rsidRDefault="00EE17EA" w:rsidP="00EE17EA">
      <w:pPr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Победители конкурса получат возможность выступать в гала-концерте, будут награждены дипломами и ценными подарками. Лучшие конкурсные произведения войдут в литературно-художественные журналы «Нижний Новгород», «Земляки», «Дружба народов». </w:t>
      </w:r>
    </w:p>
    <w:p w:rsidR="00EE17EA" w:rsidRDefault="00EE17EA" w:rsidP="00EE17EA">
      <w:pPr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>Участие в Слете для всех прошедших отбор бесплатное (</w:t>
      </w:r>
      <w:proofErr w:type="spellStart"/>
      <w:r>
        <w:rPr>
          <w:szCs w:val="28"/>
        </w:rPr>
        <w:t>трансфер</w:t>
      </w:r>
      <w:proofErr w:type="spellEnd"/>
      <w:r>
        <w:rPr>
          <w:szCs w:val="28"/>
        </w:rPr>
        <w:t xml:space="preserve"> Нижний Новгород – Б.Болдино – Нижний Новгород, питание и программа пребывания за счет принимающей стороны). </w:t>
      </w:r>
    </w:p>
    <w:p w:rsidR="00EE17EA" w:rsidRDefault="00EE17EA" w:rsidP="00EE17EA">
      <w:pPr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Дополнительная информация по телефону: 8(831)435-60-45, консультант министерства культуры Нижегородской области </w:t>
      </w:r>
      <w:proofErr w:type="spellStart"/>
      <w:r>
        <w:rPr>
          <w:szCs w:val="28"/>
        </w:rPr>
        <w:t>Шевелилова</w:t>
      </w:r>
      <w:proofErr w:type="spellEnd"/>
      <w:r>
        <w:rPr>
          <w:szCs w:val="28"/>
        </w:rPr>
        <w:t xml:space="preserve"> Надежда.</w:t>
      </w:r>
    </w:p>
    <w:p w:rsidR="00345C18" w:rsidRDefault="00345C18"/>
    <w:sectPr w:rsidR="00345C18" w:rsidSect="0034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EA"/>
    <w:rsid w:val="00336382"/>
    <w:rsid w:val="00345C18"/>
    <w:rsid w:val="003B65DD"/>
    <w:rsid w:val="003C2188"/>
    <w:rsid w:val="005351E3"/>
    <w:rsid w:val="005416EB"/>
    <w:rsid w:val="007560C7"/>
    <w:rsid w:val="0077098B"/>
    <w:rsid w:val="007B3BBC"/>
    <w:rsid w:val="00BB3392"/>
    <w:rsid w:val="00C26081"/>
    <w:rsid w:val="00C651D6"/>
    <w:rsid w:val="00E82F77"/>
    <w:rsid w:val="00EE17EA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7EA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event86635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Шевелилова</dc:creator>
  <cp:keywords/>
  <dc:description/>
  <cp:lastModifiedBy>Надежда Шевелилова</cp:lastModifiedBy>
  <cp:revision>2</cp:revision>
  <dcterms:created xsi:type="dcterms:W3CDTF">2017-04-03T12:22:00Z</dcterms:created>
  <dcterms:modified xsi:type="dcterms:W3CDTF">2017-04-03T13:23:00Z</dcterms:modified>
</cp:coreProperties>
</file>